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A18C" w14:textId="6DA5EE2A" w:rsidR="00475D8C" w:rsidRPr="003D065C" w:rsidRDefault="003D065C" w:rsidP="00EC6406">
      <w:pPr>
        <w:pStyle w:val="Header"/>
        <w:tabs>
          <w:tab w:val="clear" w:pos="4680"/>
          <w:tab w:val="clear" w:pos="9360"/>
          <w:tab w:val="center" w:pos="4500"/>
          <w:tab w:val="right" w:pos="8640"/>
          <w:tab w:val="left" w:pos="8910"/>
        </w:tabs>
        <w:spacing w:before="320" w:after="60"/>
        <w:ind w:right="-108"/>
        <w:rPr>
          <w:rFonts w:ascii="Century Gothic" w:hAnsi="Century Gothic"/>
          <w:sz w:val="20"/>
          <w:szCs w:val="20"/>
        </w:rPr>
      </w:pPr>
      <w:r w:rsidRPr="003D065C">
        <w:rPr>
          <w:rFonts w:ascii="Century Gothic" w:hAnsi="Century Gothic"/>
          <w:b/>
          <w:bCs/>
          <w:sz w:val="20"/>
          <w:szCs w:val="20"/>
        </w:rPr>
        <w:t>Form to be included in daily angel rounds and reviewed in daily standup for concerns and corrective measures</w:t>
      </w:r>
    </w:p>
    <w:p w14:paraId="1B6045AE" w14:textId="0822231B" w:rsidR="003D065C" w:rsidRPr="003D065C" w:rsidRDefault="003D065C" w:rsidP="00EC6406">
      <w:pPr>
        <w:pStyle w:val="Header"/>
        <w:tabs>
          <w:tab w:val="clear" w:pos="4680"/>
          <w:tab w:val="clear" w:pos="9360"/>
          <w:tab w:val="center" w:pos="4500"/>
          <w:tab w:val="right" w:pos="8640"/>
          <w:tab w:val="left" w:pos="8910"/>
        </w:tabs>
        <w:spacing w:before="320" w:after="60"/>
        <w:ind w:right="-1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 of staff </w:t>
      </w:r>
      <w:r w:rsidR="00A84AAB">
        <w:rPr>
          <w:rFonts w:ascii="Century Gothic" w:hAnsi="Century Gothic"/>
          <w:sz w:val="20"/>
          <w:szCs w:val="20"/>
          <w:u w:val="single"/>
        </w:rPr>
        <w:t xml:space="preserve">  </w:t>
      </w:r>
      <w:r w:rsidR="009B30C5">
        <w:rPr>
          <w:rFonts w:ascii="Century Gothic" w:hAnsi="Century Gothic"/>
          <w:b/>
          <w:bCs/>
          <w:sz w:val="20"/>
          <w:szCs w:val="20"/>
          <w:u w:val="single"/>
        </w:rPr>
        <w:t>________</w:t>
      </w:r>
      <w:r>
        <w:rPr>
          <w:rFonts w:ascii="Century Gothic" w:hAnsi="Century Gothic"/>
          <w:sz w:val="20"/>
          <w:szCs w:val="20"/>
        </w:rPr>
        <w:t>________________</w:t>
      </w:r>
      <w:r>
        <w:rPr>
          <w:rFonts w:ascii="Century Gothic" w:hAnsi="Century Gothic"/>
          <w:sz w:val="20"/>
          <w:szCs w:val="20"/>
        </w:rPr>
        <w:tab/>
        <w:t>Unit/hall that was observed _</w:t>
      </w:r>
      <w:r w:rsidR="009B30C5">
        <w:rPr>
          <w:rFonts w:ascii="Century Gothic" w:hAnsi="Century Gothic"/>
          <w:b/>
          <w:bCs/>
          <w:sz w:val="20"/>
          <w:szCs w:val="20"/>
          <w:u w:val="single"/>
        </w:rPr>
        <w:t>_________</w:t>
      </w:r>
      <w:r>
        <w:rPr>
          <w:rFonts w:ascii="Century Gothic" w:hAnsi="Century Gothic"/>
          <w:sz w:val="20"/>
          <w:szCs w:val="20"/>
        </w:rPr>
        <w:t xml:space="preserve">_____________ </w:t>
      </w:r>
      <w:r w:rsidRPr="00475D8C">
        <w:rPr>
          <w:rFonts w:ascii="Century Gothic" w:hAnsi="Century Gothic"/>
          <w:sz w:val="20"/>
          <w:szCs w:val="20"/>
        </w:rPr>
        <w:t>Date: _____</w:t>
      </w:r>
      <w:r>
        <w:rPr>
          <w:rFonts w:ascii="Century Gothic" w:hAnsi="Century Gothic"/>
          <w:sz w:val="20"/>
          <w:szCs w:val="20"/>
        </w:rPr>
        <w:t>________</w:t>
      </w:r>
      <w:r w:rsidRPr="00475D8C">
        <w:rPr>
          <w:rFonts w:ascii="Century Gothic" w:hAnsi="Century Gothic"/>
          <w:sz w:val="20"/>
          <w:szCs w:val="20"/>
        </w:rPr>
        <w:t>____</w:t>
      </w:r>
    </w:p>
    <w:tbl>
      <w:tblPr>
        <w:tblStyle w:val="PlainTable1"/>
        <w:tblW w:w="14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630"/>
        <w:gridCol w:w="606"/>
        <w:gridCol w:w="564"/>
        <w:gridCol w:w="566"/>
        <w:gridCol w:w="564"/>
        <w:gridCol w:w="564"/>
        <w:gridCol w:w="556"/>
        <w:gridCol w:w="572"/>
        <w:gridCol w:w="564"/>
        <w:gridCol w:w="564"/>
        <w:gridCol w:w="564"/>
        <w:gridCol w:w="564"/>
        <w:gridCol w:w="564"/>
        <w:gridCol w:w="564"/>
        <w:gridCol w:w="3069"/>
      </w:tblGrid>
      <w:tr w:rsidR="008052F7" w:rsidRPr="00475D8C" w14:paraId="0166765C" w14:textId="77777777" w:rsidTr="009B3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bottom"/>
          </w:tcPr>
          <w:p w14:paraId="539F5778" w14:textId="77777777" w:rsidR="00475D8C" w:rsidRPr="00EC6406" w:rsidRDefault="008052F7" w:rsidP="00EC6406">
            <w:pPr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30" w:type="dxa"/>
            <w:vAlign w:val="bottom"/>
          </w:tcPr>
          <w:p w14:paraId="22EB67BE" w14:textId="77777777" w:rsidR="00475D8C" w:rsidRPr="00EC6406" w:rsidRDefault="008052F7" w:rsidP="00EC6406">
            <w:pPr>
              <w:ind w:left="-108" w:right="-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Room</w:t>
            </w:r>
          </w:p>
        </w:tc>
        <w:tc>
          <w:tcPr>
            <w:tcW w:w="606" w:type="dxa"/>
            <w:textDirection w:val="btLr"/>
            <w:vAlign w:val="center"/>
          </w:tcPr>
          <w:p w14:paraId="3BF7B300" w14:textId="77777777" w:rsidR="00475D8C" w:rsidRPr="00EC6406" w:rsidRDefault="0079281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 xml:space="preserve">Call light </w:t>
            </w:r>
            <w:r w:rsidR="005725E1" w:rsidRPr="00EC6406">
              <w:rPr>
                <w:rFonts w:ascii="Century Gothic" w:hAnsi="Century Gothic"/>
                <w:sz w:val="16"/>
                <w:szCs w:val="16"/>
              </w:rPr>
              <w:t>within reach</w:t>
            </w:r>
          </w:p>
        </w:tc>
        <w:tc>
          <w:tcPr>
            <w:tcW w:w="564" w:type="dxa"/>
            <w:textDirection w:val="btLr"/>
            <w:vAlign w:val="center"/>
          </w:tcPr>
          <w:p w14:paraId="289ACBB6" w14:textId="39B1D6D6" w:rsidR="00475D8C" w:rsidRPr="00EC6406" w:rsidRDefault="003D065C" w:rsidP="00EC6406">
            <w:pPr>
              <w:ind w:left="113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Privacy/dignity observed </w:t>
            </w:r>
          </w:p>
        </w:tc>
        <w:tc>
          <w:tcPr>
            <w:tcW w:w="566" w:type="dxa"/>
            <w:textDirection w:val="btLr"/>
            <w:vAlign w:val="center"/>
          </w:tcPr>
          <w:p w14:paraId="5585CE3F" w14:textId="2C48B66C" w:rsidR="00475D8C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Staff have on name badge</w:t>
            </w:r>
            <w:r w:rsidR="003D065C">
              <w:rPr>
                <w:rFonts w:ascii="Century Gothic" w:hAnsi="Century Gothic"/>
                <w:sz w:val="16"/>
                <w:szCs w:val="16"/>
              </w:rPr>
              <w:t xml:space="preserve">/appropriate uniform </w:t>
            </w:r>
          </w:p>
        </w:tc>
        <w:tc>
          <w:tcPr>
            <w:tcW w:w="564" w:type="dxa"/>
            <w:textDirection w:val="btLr"/>
            <w:vAlign w:val="center"/>
          </w:tcPr>
          <w:p w14:paraId="09462B85" w14:textId="1F1EEE40" w:rsidR="00475D8C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Oxygen/HHN</w:t>
            </w:r>
            <w:r w:rsidR="003D065C">
              <w:rPr>
                <w:rFonts w:ascii="Century Gothic" w:hAnsi="Century Gothic"/>
                <w:sz w:val="16"/>
                <w:szCs w:val="16"/>
              </w:rPr>
              <w:t>/TF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tubing </w:t>
            </w:r>
            <w:r w:rsidR="003D065C">
              <w:rPr>
                <w:rFonts w:ascii="Century Gothic" w:hAnsi="Century Gothic"/>
                <w:sz w:val="16"/>
                <w:szCs w:val="16"/>
              </w:rPr>
              <w:t xml:space="preserve">dated &amp; </w:t>
            </w:r>
            <w:r>
              <w:rPr>
                <w:rFonts w:ascii="Century Gothic" w:hAnsi="Century Gothic"/>
                <w:sz w:val="16"/>
                <w:szCs w:val="16"/>
              </w:rPr>
              <w:t>stored correctly</w:t>
            </w:r>
          </w:p>
        </w:tc>
        <w:tc>
          <w:tcPr>
            <w:tcW w:w="564" w:type="dxa"/>
            <w:textDirection w:val="btLr"/>
            <w:vAlign w:val="center"/>
          </w:tcPr>
          <w:p w14:paraId="64003E9E" w14:textId="044EE040"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Rooms personalized and clean; odor free</w:t>
            </w:r>
            <w:r w:rsidR="00F01FCE">
              <w:rPr>
                <w:rFonts w:ascii="Century Gothic" w:hAnsi="Century Gothic"/>
                <w:sz w:val="16"/>
                <w:szCs w:val="16"/>
              </w:rPr>
              <w:t>, beds made</w:t>
            </w:r>
          </w:p>
        </w:tc>
        <w:tc>
          <w:tcPr>
            <w:tcW w:w="556" w:type="dxa"/>
            <w:textDirection w:val="btLr"/>
            <w:vAlign w:val="center"/>
          </w:tcPr>
          <w:p w14:paraId="786F212A" w14:textId="351D85BB" w:rsidR="00475D8C" w:rsidRPr="00EC6406" w:rsidRDefault="003D065C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Resident hygiene, dressed and groomed</w:t>
            </w:r>
          </w:p>
        </w:tc>
        <w:tc>
          <w:tcPr>
            <w:tcW w:w="572" w:type="dxa"/>
            <w:textDirection w:val="btLr"/>
            <w:vAlign w:val="center"/>
          </w:tcPr>
          <w:p w14:paraId="5A584C6E" w14:textId="73CC475A" w:rsidR="00475D8C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Meal cards used for each resident</w:t>
            </w:r>
          </w:p>
        </w:tc>
        <w:tc>
          <w:tcPr>
            <w:tcW w:w="564" w:type="dxa"/>
            <w:textDirection w:val="btLr"/>
            <w:vAlign w:val="center"/>
          </w:tcPr>
          <w:p w14:paraId="087901B0" w14:textId="65260081" w:rsidR="00475D8C" w:rsidRPr="00EC6406" w:rsidRDefault="003D065C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ice water, meal trays removed from previous meal</w:t>
            </w:r>
          </w:p>
        </w:tc>
        <w:tc>
          <w:tcPr>
            <w:tcW w:w="564" w:type="dxa"/>
            <w:textDirection w:val="btLr"/>
            <w:vAlign w:val="center"/>
          </w:tcPr>
          <w:p w14:paraId="25427BBB" w14:textId="69B7916D" w:rsidR="00475D8C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Med/treatment carts locked</w:t>
            </w:r>
            <w:r w:rsidR="003D065C">
              <w:rPr>
                <w:rFonts w:ascii="Century Gothic" w:hAnsi="Century Gothic"/>
                <w:sz w:val="16"/>
                <w:szCs w:val="16"/>
              </w:rPr>
              <w:t>/no meds at bedside</w:t>
            </w:r>
          </w:p>
        </w:tc>
        <w:tc>
          <w:tcPr>
            <w:tcW w:w="564" w:type="dxa"/>
            <w:textDirection w:val="btLr"/>
            <w:vAlign w:val="center"/>
          </w:tcPr>
          <w:p w14:paraId="029170A8" w14:textId="3383CA62" w:rsidR="0000380E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Common areas free of clutter and tidy</w:t>
            </w:r>
          </w:p>
        </w:tc>
        <w:tc>
          <w:tcPr>
            <w:tcW w:w="564" w:type="dxa"/>
            <w:textDirection w:val="btLr"/>
            <w:vAlign w:val="center"/>
          </w:tcPr>
          <w:p w14:paraId="209B8798" w14:textId="78011E3D" w:rsidR="00475D8C" w:rsidRPr="00EC6406" w:rsidRDefault="003D065C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</w:t>
            </w:r>
            <w:r w:rsidR="00F01FCE">
              <w:rPr>
                <w:rFonts w:ascii="Century Gothic" w:hAnsi="Century Gothic"/>
                <w:sz w:val="16"/>
                <w:szCs w:val="16"/>
              </w:rPr>
              <w:t>azardous concerns</w:t>
            </w:r>
            <w:r>
              <w:rPr>
                <w:rFonts w:ascii="Century Gothic" w:hAnsi="Century Gothic"/>
                <w:sz w:val="16"/>
                <w:szCs w:val="16"/>
              </w:rPr>
              <w:t>/chemicals secure</w:t>
            </w:r>
          </w:p>
        </w:tc>
        <w:tc>
          <w:tcPr>
            <w:tcW w:w="564" w:type="dxa"/>
            <w:textDirection w:val="btLr"/>
            <w:vAlign w:val="center"/>
          </w:tcPr>
          <w:p w14:paraId="09AD8C4B" w14:textId="497236B1" w:rsidR="00475D8C" w:rsidRPr="00EC6406" w:rsidRDefault="00F01FC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Masks being worn appropriately </w:t>
            </w:r>
          </w:p>
        </w:tc>
        <w:tc>
          <w:tcPr>
            <w:tcW w:w="564" w:type="dxa"/>
            <w:textDirection w:val="btLr"/>
            <w:vAlign w:val="center"/>
          </w:tcPr>
          <w:p w14:paraId="61EBDAF5" w14:textId="77777777" w:rsidR="00475D8C" w:rsidRPr="00EC6406" w:rsidRDefault="00B551E6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Medical equipment concerns</w:t>
            </w:r>
          </w:p>
        </w:tc>
        <w:tc>
          <w:tcPr>
            <w:tcW w:w="3069" w:type="dxa"/>
            <w:vAlign w:val="bottom"/>
          </w:tcPr>
          <w:p w14:paraId="303BCE4F" w14:textId="77777777" w:rsidR="00475D8C" w:rsidRPr="00EC6406" w:rsidRDefault="00475D8C" w:rsidP="00EC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Comments</w:t>
            </w:r>
          </w:p>
        </w:tc>
      </w:tr>
      <w:tr w:rsidR="00EC6406" w:rsidRPr="00475D8C" w14:paraId="5A8FE442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52D749BD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34B8D8" w14:textId="20A96880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9A40BF7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56BBFD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1ACB03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8F2197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AC77CA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2065375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7BC973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9018EB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BCCE0D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DD97FB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C04E4D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CC251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CB8799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2C1C73B6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3606D5B7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5D349B54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37E02C" w14:textId="6936EDB7" w:rsidR="00475D8C" w:rsidRPr="00A84AAB" w:rsidRDefault="00475D8C" w:rsidP="009B3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89FDF1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83E266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55493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9E5A09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94F694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6866BC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DE1D13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23101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B2DA46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10950B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D6A975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D3D693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7F9E68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390CAAF2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17235A5E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3F41921D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8F4B0F" w14:textId="376B847F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13F673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866E6D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EB1D139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6B428F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8933FA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3FCBF0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23A656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5523C2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EDA5C1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A0ABEF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94D95F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07F55C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00AE24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C96901C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2EAB8977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424E739B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B5E8A2" w14:textId="2B132FCA" w:rsidR="00475D8C" w:rsidRPr="00A84AAB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BAA7B33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645200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EA97D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6CFF124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62CA5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2F96AC3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58177A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2D93AE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2B6ABC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4E9D48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98B1F06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9321D2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95DB5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0A0CF8A5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19374821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05C56490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AFA2FC" w14:textId="28042E75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D0C59A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DD7B5F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76D35A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3AF13F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E9EBB1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A7BFD3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1AE89C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FE8DDA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38B3BC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F80834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0381F2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10843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8AC484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245CDA81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6410E0DD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78D6D57A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C8B210" w14:textId="43770490" w:rsidR="00475D8C" w:rsidRPr="00A84AAB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263FCB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0E19C7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A3D5C3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F07EE5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E506923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DDE272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E90C8E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790A0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583B2B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86D264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E63147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A13FCE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DB140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7E9CE52D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2651089C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768F5F50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4888E1" w14:textId="47F6DBC8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AB813A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2D6C78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4B097F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5C30BD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6A9320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3F0EA59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5B26E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FF1670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B0B61D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EB4980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139C74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09E83C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C32175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28B7980E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7C08B340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0DC41301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19C808" w14:textId="645A6ED5" w:rsidR="00475D8C" w:rsidRPr="00A84AAB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61BBD5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13C663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290B44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2A202A6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C4C771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C809C13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F030A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587A03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F1AD34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28D89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10AB5E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2F0777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E2309C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013C294A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2589401D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74D1A75E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0EB5F7" w14:textId="7C5ABFC9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1677F1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A83CF07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DAA1D6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37CF4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2182AE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4333577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B96E3C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6AD496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0E67EF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5A09AB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D5B92E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D1E9C8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A673CD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659523BF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6A8E9A3C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1D6D5754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BBED3D" w14:textId="407C7D21" w:rsidR="00475D8C" w:rsidRPr="00A84AAB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288E7B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92E5E4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E39AF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0BBDE8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54A5C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467A63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761889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3C2E50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6D9DA6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E9D2BA4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E9FF44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96BA03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0ED1B1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43353066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19EC3EF2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7BBFE030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087CF7" w14:textId="02D91F41" w:rsidR="00475D8C" w:rsidRPr="00A84AAB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FAEB60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C89B0B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4C25B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9504FF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917EF05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639998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AC40D6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E42690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4C4181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1DE2A4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09283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15946F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9050C7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21BAE4E7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33BED3BB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17379944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FF86E4" w14:textId="5E909FEF" w:rsidR="00475D8C" w:rsidRPr="00A84AAB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7E6B3B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88959F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4DDE9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E61B3D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53DA05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83D040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7D0FD0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788BA8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367DE86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2D0979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7545EB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AC14FD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51FF98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36B408B5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5F0A995E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3ACD8DD1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C65F7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7486E0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0B3009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E2AF4E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1021D6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92EF04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8C5ABC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25C3AD9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74A883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157DF8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327E197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C062EA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437A8F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65AA4D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6E73798A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48D98911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34AA9D44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6005A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EC6C51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A83FE3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4BD3FC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B458CE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63BC72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E53C3F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E9289D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6BDE6A6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E46525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AD17386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049C40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8F327F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5161F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4427E06D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30864221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5C6C385A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BAB31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B75E78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540F6C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47C8A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4E93D0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D8172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6FC2D2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35BD9D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5C04C2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D35EEC7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915F8C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AF58B6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8F21FE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BF865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D9176C5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59DA416F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29A3A84F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7C9AA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5456B6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33648DB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95A58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BFC90E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34EC7E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056C8C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620DA8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8B2ADD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9C2DED9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3EC265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586B21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6AECE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00F3DE0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3C579B0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5C676903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250D19C4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A230E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33A9FF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B180B0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46C91F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27A86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0759B05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AC8C97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3E67C80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C432E4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852B28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797DE5B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839FF7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40A0066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EBE1B2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E256A2F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14:paraId="0C1C866D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06346D10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48B18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3CFD3DA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6FF081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0E56505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B61396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BE4BE7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16B0FEE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34EE252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44D3ADC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1D7BFF1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CEB7F53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180A03D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E90458F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FC97377" w14:textId="77777777"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E5F6117" w14:textId="77777777"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4DEC2F2A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14:paraId="3D5DB99F" w14:textId="77777777"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A6E12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0196213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8D44DD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3BC04C2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F0F487D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85CBE39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8FA703E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AB0C4B4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A77007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5A7FBF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4E38F0A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8F34581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7BE3BA8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803750C" w14:textId="77777777"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14:paraId="57AE1F1B" w14:textId="77777777"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27701737" w14:textId="77777777" w:rsidTr="009B30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shd w:val="clear" w:color="auto" w:fill="FFFFFF" w:themeFill="background1"/>
            <w:vAlign w:val="center"/>
          </w:tcPr>
          <w:p w14:paraId="78DA4EB9" w14:textId="77777777" w:rsidR="00DF0D69" w:rsidRPr="0000380E" w:rsidRDefault="00DF0D69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A0B01B2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434CF87C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AE57952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06C3B8B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3352DF8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A316135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36AE720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57318B4B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2B99FD4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6354ADA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58567F0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9F11463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0A80EA0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A460936" w14:textId="77777777"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5BDC2479" w14:textId="77777777" w:rsidR="00DF0D69" w:rsidRPr="0000380E" w:rsidRDefault="00DF0D69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14:paraId="2D3E85E0" w14:textId="77777777" w:rsidTr="009B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shd w:val="clear" w:color="auto" w:fill="F2F2F2"/>
            <w:vAlign w:val="center"/>
          </w:tcPr>
          <w:p w14:paraId="123769FB" w14:textId="77777777" w:rsidR="00DF0D69" w:rsidRPr="0000380E" w:rsidRDefault="00DF0D69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2E98338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035BEEAA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78DF91D9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2F2F2"/>
            <w:vAlign w:val="center"/>
          </w:tcPr>
          <w:p w14:paraId="33EB2479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5EE30C7F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47635C79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F2F2F2"/>
            <w:vAlign w:val="center"/>
          </w:tcPr>
          <w:p w14:paraId="49DF5CDB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14:paraId="18FA21AA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4EEA4402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0C3FE4FC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0A404C60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5FBEB486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3220549E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1D5B065F" w14:textId="77777777"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14:paraId="48101D3D" w14:textId="77777777" w:rsidR="00DF0D69" w:rsidRPr="0000380E" w:rsidRDefault="00DF0D69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2A2BE9C" w14:textId="77777777" w:rsidR="00132F64" w:rsidRPr="00DF0D69" w:rsidRDefault="0000380E" w:rsidP="00EC6406">
      <w:pPr>
        <w:spacing w:line="240" w:lineRule="auto"/>
        <w:rPr>
          <w:rFonts w:ascii="Century Gothic" w:hAnsi="Century Gothic"/>
          <w:b/>
          <w:i/>
          <w:sz w:val="18"/>
          <w:szCs w:val="18"/>
        </w:rPr>
      </w:pPr>
      <w:r w:rsidRPr="00DF0D69">
        <w:rPr>
          <w:rFonts w:ascii="Century Gothic" w:hAnsi="Century Gothic"/>
          <w:b/>
          <w:i/>
          <w:sz w:val="18"/>
          <w:szCs w:val="18"/>
        </w:rPr>
        <w:t>Place a</w:t>
      </w:r>
      <w:r w:rsidR="00DF0D69" w:rsidRPr="00DF0D69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DF0D69">
        <w:rPr>
          <w:rFonts w:ascii="Century Gothic" w:hAnsi="Century Gothic"/>
          <w:b/>
          <w:i/>
          <w:sz w:val="18"/>
          <w:szCs w:val="18"/>
        </w:rPr>
        <w:t>(+)</w:t>
      </w:r>
      <w:r w:rsidR="005725E1">
        <w:rPr>
          <w:rFonts w:ascii="Century Gothic" w:hAnsi="Century Gothic"/>
          <w:b/>
          <w:i/>
          <w:sz w:val="18"/>
          <w:szCs w:val="18"/>
        </w:rPr>
        <w:t xml:space="preserve"> for</w:t>
      </w:r>
      <w:r w:rsidRPr="00DF0D69">
        <w:rPr>
          <w:rFonts w:ascii="Century Gothic" w:hAnsi="Century Gothic"/>
          <w:b/>
          <w:i/>
          <w:sz w:val="18"/>
          <w:szCs w:val="18"/>
        </w:rPr>
        <w:t xml:space="preserve"> </w:t>
      </w:r>
      <w:r w:rsidR="005725E1">
        <w:rPr>
          <w:rFonts w:ascii="Century Gothic" w:hAnsi="Century Gothic"/>
          <w:b/>
          <w:i/>
          <w:sz w:val="18"/>
          <w:szCs w:val="18"/>
        </w:rPr>
        <w:t>a positive observation. Place a (-) for any noted issues. Record in comments.</w:t>
      </w:r>
    </w:p>
    <w:p w14:paraId="48775784" w14:textId="77777777" w:rsidR="0000380E" w:rsidRPr="00DF0D69" w:rsidRDefault="0000380E" w:rsidP="00EC6406">
      <w:pPr>
        <w:spacing w:before="60" w:line="240" w:lineRule="auto"/>
        <w:rPr>
          <w:rFonts w:ascii="Century Gothic" w:hAnsi="Century Gothic"/>
          <w:sz w:val="20"/>
          <w:szCs w:val="20"/>
        </w:rPr>
      </w:pPr>
      <w:r w:rsidRPr="00DF0D69">
        <w:rPr>
          <w:rFonts w:ascii="Century Gothic" w:hAnsi="Century Gothic"/>
          <w:sz w:val="20"/>
          <w:szCs w:val="20"/>
        </w:rPr>
        <w:t>Additional comments:</w:t>
      </w:r>
    </w:p>
    <w:sectPr w:rsidR="0000380E" w:rsidRPr="00DF0D69" w:rsidSect="002B48F1">
      <w:footerReference w:type="default" r:id="rId10"/>
      <w:pgSz w:w="15840" w:h="12240" w:orient="landscape" w:code="1"/>
      <w:pgMar w:top="720" w:right="864" w:bottom="72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8A51" w14:textId="77777777" w:rsidR="00DA6AC6" w:rsidRDefault="00DA6AC6" w:rsidP="00D37D63">
      <w:pPr>
        <w:spacing w:line="240" w:lineRule="auto"/>
      </w:pPr>
      <w:r>
        <w:separator/>
      </w:r>
    </w:p>
  </w:endnote>
  <w:endnote w:type="continuationSeparator" w:id="0">
    <w:p w14:paraId="07B7ABF9" w14:textId="77777777" w:rsidR="00DA6AC6" w:rsidRDefault="00DA6AC6" w:rsidP="00D3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F3AF" w14:textId="77777777" w:rsidR="00132F64" w:rsidRPr="0066448D" w:rsidRDefault="00132F64" w:rsidP="00EC6406">
    <w:pPr>
      <w:pStyle w:val="Footer"/>
      <w:rPr>
        <w:rFonts w:ascii="Times New Roman" w:hAnsi="Times New Roman"/>
        <w:sz w:val="20"/>
        <w:szCs w:val="20"/>
      </w:rPr>
    </w:pPr>
    <w:r w:rsidRPr="0066448D">
      <w:rPr>
        <w:rFonts w:ascii="Times New Roman" w:hAnsi="Times New Roman"/>
        <w:sz w:val="20"/>
        <w:szCs w:val="20"/>
      </w:rPr>
      <w:t>© Copyright 20</w:t>
    </w:r>
    <w:r w:rsidR="0066448D" w:rsidRPr="0066448D">
      <w:rPr>
        <w:rFonts w:ascii="Times New Roman" w:hAnsi="Times New Roman"/>
        <w:sz w:val="20"/>
        <w:szCs w:val="20"/>
      </w:rPr>
      <w:t>22</w:t>
    </w:r>
    <w:r w:rsidRPr="0066448D">
      <w:rPr>
        <w:rFonts w:ascii="Times New Roman" w:hAnsi="Times New Roman"/>
        <w:sz w:val="20"/>
        <w:szCs w:val="20"/>
      </w:rPr>
      <w:t xml:space="preserve"> 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548E" w14:textId="77777777" w:rsidR="00DA6AC6" w:rsidRDefault="00DA6AC6" w:rsidP="00D37D63">
      <w:pPr>
        <w:spacing w:line="240" w:lineRule="auto"/>
      </w:pPr>
      <w:r>
        <w:separator/>
      </w:r>
    </w:p>
  </w:footnote>
  <w:footnote w:type="continuationSeparator" w:id="0">
    <w:p w14:paraId="4C2D6E71" w14:textId="77777777" w:rsidR="00DA6AC6" w:rsidRDefault="00DA6AC6" w:rsidP="00D37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3713502">
    <w:abstractNumId w:val="11"/>
  </w:num>
  <w:num w:numId="2" w16cid:durableId="1221792832">
    <w:abstractNumId w:val="10"/>
  </w:num>
  <w:num w:numId="3" w16cid:durableId="113524278">
    <w:abstractNumId w:val="13"/>
  </w:num>
  <w:num w:numId="4" w16cid:durableId="1567645452">
    <w:abstractNumId w:val="12"/>
  </w:num>
  <w:num w:numId="5" w16cid:durableId="1612978710">
    <w:abstractNumId w:val="9"/>
  </w:num>
  <w:num w:numId="6" w16cid:durableId="1289386476">
    <w:abstractNumId w:val="7"/>
  </w:num>
  <w:num w:numId="7" w16cid:durableId="1351100052">
    <w:abstractNumId w:val="6"/>
  </w:num>
  <w:num w:numId="8" w16cid:durableId="100532664">
    <w:abstractNumId w:val="5"/>
  </w:num>
  <w:num w:numId="9" w16cid:durableId="826900400">
    <w:abstractNumId w:val="4"/>
  </w:num>
  <w:num w:numId="10" w16cid:durableId="781074806">
    <w:abstractNumId w:val="8"/>
  </w:num>
  <w:num w:numId="11" w16cid:durableId="1149202574">
    <w:abstractNumId w:val="3"/>
  </w:num>
  <w:num w:numId="12" w16cid:durableId="1594818800">
    <w:abstractNumId w:val="2"/>
  </w:num>
  <w:num w:numId="13" w16cid:durableId="1844390449">
    <w:abstractNumId w:val="1"/>
  </w:num>
  <w:num w:numId="14" w16cid:durableId="189458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63"/>
    <w:rsid w:val="000005E5"/>
    <w:rsid w:val="0000380E"/>
    <w:rsid w:val="00005A0A"/>
    <w:rsid w:val="00016BB4"/>
    <w:rsid w:val="00070D48"/>
    <w:rsid w:val="0009279A"/>
    <w:rsid w:val="000D57EA"/>
    <w:rsid w:val="00122402"/>
    <w:rsid w:val="00131971"/>
    <w:rsid w:val="00132F64"/>
    <w:rsid w:val="001963AB"/>
    <w:rsid w:val="00265539"/>
    <w:rsid w:val="002B48F1"/>
    <w:rsid w:val="003D065C"/>
    <w:rsid w:val="00442B3C"/>
    <w:rsid w:val="00475D8C"/>
    <w:rsid w:val="004763D3"/>
    <w:rsid w:val="004B1B3D"/>
    <w:rsid w:val="00505160"/>
    <w:rsid w:val="00521CE0"/>
    <w:rsid w:val="005725E1"/>
    <w:rsid w:val="00604F34"/>
    <w:rsid w:val="00622AC3"/>
    <w:rsid w:val="0066448D"/>
    <w:rsid w:val="007753DC"/>
    <w:rsid w:val="00790DD3"/>
    <w:rsid w:val="0079281E"/>
    <w:rsid w:val="007B3E11"/>
    <w:rsid w:val="007C1203"/>
    <w:rsid w:val="008052F7"/>
    <w:rsid w:val="00824CA2"/>
    <w:rsid w:val="008E089D"/>
    <w:rsid w:val="008F4BF7"/>
    <w:rsid w:val="00946F1B"/>
    <w:rsid w:val="009B30C5"/>
    <w:rsid w:val="009E53EB"/>
    <w:rsid w:val="00A84AAB"/>
    <w:rsid w:val="00AC3F01"/>
    <w:rsid w:val="00B551E6"/>
    <w:rsid w:val="00C147FA"/>
    <w:rsid w:val="00C15599"/>
    <w:rsid w:val="00C17E52"/>
    <w:rsid w:val="00C97113"/>
    <w:rsid w:val="00CE5209"/>
    <w:rsid w:val="00D37D63"/>
    <w:rsid w:val="00DA6AC6"/>
    <w:rsid w:val="00DE0EA3"/>
    <w:rsid w:val="00DF0D69"/>
    <w:rsid w:val="00E85DAC"/>
    <w:rsid w:val="00E94641"/>
    <w:rsid w:val="00EC6406"/>
    <w:rsid w:val="00EF351C"/>
    <w:rsid w:val="00F01FCE"/>
    <w:rsid w:val="00F814AC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6687"/>
  <w15:chartTrackingRefBased/>
  <w15:docId w15:val="{8378069C-811B-4203-B8CF-6C4A870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D37D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63"/>
  </w:style>
  <w:style w:type="paragraph" w:styleId="Footer">
    <w:name w:val="footer"/>
    <w:basedOn w:val="Normal"/>
    <w:link w:val="FooterChar"/>
    <w:uiPriority w:val="99"/>
    <w:unhideWhenUsed/>
    <w:rsid w:val="00D37D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63"/>
  </w:style>
  <w:style w:type="paragraph" w:styleId="NormalWeb">
    <w:name w:val="Normal (Web)"/>
    <w:basedOn w:val="Normal"/>
    <w:uiPriority w:val="99"/>
    <w:semiHidden/>
    <w:unhideWhenUsed/>
    <w:rsid w:val="007C120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blueten">
    <w:name w:val="blueten"/>
    <w:basedOn w:val="DefaultParagraphFont"/>
    <w:rsid w:val="007C1203"/>
  </w:style>
  <w:style w:type="paragraph" w:customStyle="1" w:styleId="standard">
    <w:name w:val="standard"/>
    <w:basedOn w:val="Normal"/>
    <w:rsid w:val="00DE0EA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linkedstandard">
    <w:name w:val="linkedstandard"/>
    <w:basedOn w:val="Normal"/>
    <w:rsid w:val="00C9711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32F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3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0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3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3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5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0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1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mith\AppData\Roaming\Microsoft\Templates\Classic%20doub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693885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1343183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>102786998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TP102786998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>Beta 1</Mileston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F1D331F-33A3-4D0C-A96B-AAF4666D5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30262-6C9D-4D95-A00E-2D58BBC6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3B789-726C-4ECA-9B1D-3D6E78DFE22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 double spaced (blank)(2)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Smith</dc:creator>
  <cp:lastModifiedBy>Terri Mullins</cp:lastModifiedBy>
  <cp:revision>2</cp:revision>
  <cp:lastPrinted>2023-08-10T13:50:00Z</cp:lastPrinted>
  <dcterms:created xsi:type="dcterms:W3CDTF">2023-08-22T17:24:00Z</dcterms:created>
  <dcterms:modified xsi:type="dcterms:W3CDTF">2023-08-22T17:24:00Z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LocalizationTags">
    <vt:lpwstr/>
  </property>
  <property fmtid="{D5CDD505-2E9C-101B-9397-08002B2CF9AE}" pid="5" name="Feature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